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F29C" w14:textId="518939DC" w:rsidR="00863512" w:rsidRPr="00345F89" w:rsidRDefault="00E001BA" w:rsidP="00E001BA">
      <w:pPr>
        <w:spacing w:after="0"/>
        <w:jc w:val="center"/>
        <w:rPr>
          <w:rFonts w:ascii="XCCW Joined 1a" w:hAnsi="XCCW Joined 1a"/>
          <w:b/>
          <w:u w:val="single"/>
        </w:rPr>
      </w:pPr>
      <w:r w:rsidRPr="00345F89">
        <w:rPr>
          <w:rFonts w:ascii="XCCW Joined 1a" w:hAnsi="XCCW Joined 1a"/>
          <w:b/>
          <w:u w:val="single"/>
        </w:rPr>
        <w:t xml:space="preserve">Year </w:t>
      </w:r>
      <w:r w:rsidR="00CF0E02">
        <w:rPr>
          <w:rFonts w:ascii="XCCW Joined 1a" w:hAnsi="XCCW Joined 1a"/>
          <w:b/>
          <w:u w:val="single"/>
        </w:rPr>
        <w:t>2</w:t>
      </w:r>
      <w:r w:rsidRPr="00345F89">
        <w:rPr>
          <w:rFonts w:ascii="XCCW Joined 1a" w:hAnsi="XCCW Joined 1a"/>
          <w:b/>
          <w:u w:val="single"/>
        </w:rPr>
        <w:t xml:space="preserve"> – Home</w:t>
      </w:r>
      <w:r w:rsidR="00B54639">
        <w:rPr>
          <w:rFonts w:ascii="XCCW Joined 1a" w:hAnsi="XCCW Joined 1a"/>
          <w:b/>
          <w:u w:val="single"/>
        </w:rPr>
        <w:t xml:space="preserve"> Learning</w:t>
      </w:r>
      <w:r w:rsidRPr="00345F89">
        <w:rPr>
          <w:rFonts w:ascii="XCCW Joined 1a" w:hAnsi="XCCW Joined 1a"/>
          <w:b/>
          <w:u w:val="single"/>
        </w:rPr>
        <w:t xml:space="preserve"> Grid</w:t>
      </w:r>
      <w:r w:rsidR="004D2015">
        <w:rPr>
          <w:rFonts w:ascii="XCCW Joined 1a" w:hAnsi="XCCW Joined 1a"/>
          <w:b/>
          <w:u w:val="single"/>
        </w:rPr>
        <w:t xml:space="preserve"> </w:t>
      </w:r>
    </w:p>
    <w:p w14:paraId="16FF1DB2" w14:textId="56271A9F" w:rsidR="00E001BA" w:rsidRPr="00345F89" w:rsidRDefault="00CF0E02" w:rsidP="00E001BA">
      <w:pPr>
        <w:spacing w:after="0"/>
        <w:jc w:val="center"/>
        <w:rPr>
          <w:rFonts w:ascii="XCCW Joined 1a" w:hAnsi="XCCW Joined 1a"/>
          <w:b/>
          <w:u w:val="single"/>
        </w:rPr>
      </w:pPr>
      <w:r>
        <w:rPr>
          <w:rFonts w:ascii="XCCW Joined 1a" w:hAnsi="XCCW Joined 1a"/>
          <w:b/>
          <w:u w:val="single"/>
        </w:rPr>
        <w:t>Autumn 1 – How does the weather affect our lives?</w:t>
      </w:r>
    </w:p>
    <w:p w14:paraId="5422F308" w14:textId="77777777" w:rsidR="001D171E" w:rsidRDefault="001D171E" w:rsidP="00E001BA">
      <w:pPr>
        <w:spacing w:after="0"/>
        <w:rPr>
          <w:rFonts w:ascii="XCCW Joined 1a" w:hAnsi="XCCW Joined 1a"/>
          <w:sz w:val="18"/>
        </w:rPr>
      </w:pPr>
    </w:p>
    <w:p w14:paraId="2D87C7B5" w14:textId="403AD83D" w:rsidR="00E001BA" w:rsidRPr="007003C9" w:rsidRDefault="001D171E" w:rsidP="00E001BA">
      <w:pPr>
        <w:spacing w:after="0"/>
        <w:rPr>
          <w:rFonts w:ascii="XCCW Joined 1a" w:hAnsi="XCCW Joined 1a"/>
          <w:sz w:val="18"/>
        </w:rPr>
      </w:pPr>
      <w:r>
        <w:rPr>
          <w:rFonts w:ascii="XCCW Joined 1a" w:hAnsi="XCCW Joined 1a"/>
          <w:sz w:val="18"/>
        </w:rPr>
        <w:t>In addition to daily reading, p</w:t>
      </w:r>
      <w:r w:rsidR="00E001BA" w:rsidRPr="00E001BA">
        <w:rPr>
          <w:rFonts w:ascii="XCCW Joined 1a" w:hAnsi="XCCW Joined 1a"/>
          <w:sz w:val="18"/>
        </w:rPr>
        <w:t>lease complete one of the English</w:t>
      </w:r>
      <w:r>
        <w:rPr>
          <w:rFonts w:ascii="XCCW Joined 1a" w:hAnsi="XCCW Joined 1a"/>
          <w:sz w:val="18"/>
        </w:rPr>
        <w:t xml:space="preserve"> or Maths</w:t>
      </w:r>
      <w:r w:rsidR="00E001BA" w:rsidRPr="00E001BA">
        <w:rPr>
          <w:rFonts w:ascii="XCCW Joined 1a" w:hAnsi="XCCW Joined 1a"/>
          <w:sz w:val="18"/>
        </w:rPr>
        <w:t xml:space="preserve"> activities each week (they can be done in any order). Please choose at least one of the </w:t>
      </w:r>
      <w:r w:rsidR="00334BC8">
        <w:rPr>
          <w:rFonts w:ascii="XCCW Joined 1a" w:hAnsi="XCCW Joined 1a"/>
          <w:sz w:val="18"/>
        </w:rPr>
        <w:t>theme</w:t>
      </w:r>
      <w:r w:rsidR="00E001BA" w:rsidRPr="00E001BA">
        <w:rPr>
          <w:rFonts w:ascii="XCCW Joined 1a" w:hAnsi="XCCW Joined 1a"/>
          <w:sz w:val="18"/>
        </w:rPr>
        <w:t xml:space="preserve"> activit</w:t>
      </w:r>
      <w:r w:rsidR="00345F89">
        <w:rPr>
          <w:rFonts w:ascii="XCCW Joined 1a" w:hAnsi="XCCW Joined 1a"/>
          <w:sz w:val="18"/>
        </w:rPr>
        <w:t>i</w:t>
      </w:r>
      <w:r w:rsidR="00E001BA" w:rsidRPr="00E001BA">
        <w:rPr>
          <w:rFonts w:ascii="XCCW Joined 1a" w:hAnsi="XCCW Joined 1a"/>
          <w:sz w:val="18"/>
        </w:rPr>
        <w:t xml:space="preserve">es to complete over the </w:t>
      </w:r>
      <w:r>
        <w:rPr>
          <w:rFonts w:ascii="XCCW Joined 1a" w:hAnsi="XCCW Joined 1a"/>
          <w:sz w:val="18"/>
        </w:rPr>
        <w:t xml:space="preserve">next </w:t>
      </w:r>
      <w:r w:rsidR="00DA598A">
        <w:rPr>
          <w:rFonts w:ascii="XCCW Joined 1a" w:hAnsi="XCCW Joined 1a"/>
          <w:sz w:val="18"/>
        </w:rPr>
        <w:t>half term</w:t>
      </w:r>
      <w:r w:rsidR="00E001BA" w:rsidRPr="00E001BA">
        <w:rPr>
          <w:rFonts w:ascii="XCCW Joined 1a" w:hAnsi="XCCW Joined 1a"/>
          <w:sz w:val="18"/>
        </w:rPr>
        <w:t>.</w:t>
      </w:r>
      <w:r w:rsidR="004A2E67">
        <w:rPr>
          <w:rFonts w:ascii="XCCW Joined 1a" w:hAnsi="XCCW Joined 1a"/>
          <w:sz w:val="18"/>
        </w:rPr>
        <w:t xml:space="preserve"> </w:t>
      </w:r>
      <w:r w:rsidR="00E001BA" w:rsidRPr="007003C9">
        <w:rPr>
          <w:rFonts w:ascii="XCCW Joined 1a" w:hAnsi="XCCW Joined 1a"/>
          <w:sz w:val="18"/>
        </w:rPr>
        <w:t xml:space="preserve">Learning can be recorded in any format in addition to your </w:t>
      </w:r>
      <w:r w:rsidRPr="007003C9">
        <w:rPr>
          <w:rFonts w:ascii="XCCW Joined 1a" w:hAnsi="XCCW Joined 1a"/>
          <w:sz w:val="18"/>
        </w:rPr>
        <w:t>home learning</w:t>
      </w:r>
      <w:r w:rsidR="00E001BA" w:rsidRPr="007003C9">
        <w:rPr>
          <w:rFonts w:ascii="XCCW Joined 1a" w:hAnsi="XCCW Joined 1a"/>
          <w:sz w:val="18"/>
        </w:rPr>
        <w:t xml:space="preserve"> book (</w:t>
      </w:r>
      <w:r w:rsidR="007003C9" w:rsidRPr="007003C9">
        <w:rPr>
          <w:rFonts w:ascii="XCCW Joined 1a" w:hAnsi="XCCW Joined 1a"/>
          <w:sz w:val="18"/>
        </w:rPr>
        <w:t>e.g.</w:t>
      </w:r>
      <w:r w:rsidR="00E001BA" w:rsidRPr="007003C9">
        <w:rPr>
          <w:rFonts w:ascii="XCCW Joined 1a" w:hAnsi="XCCW Joined 1a"/>
          <w:sz w:val="18"/>
        </w:rPr>
        <w:t xml:space="preserve"> photos, models etc)</w:t>
      </w:r>
      <w:r w:rsidR="00854ACE">
        <w:rPr>
          <w:rFonts w:ascii="XCCW Joined 1a" w:hAnsi="XCCW Joined 1a"/>
          <w:sz w:val="18"/>
        </w:rPr>
        <w:t xml:space="preserve">. </w:t>
      </w:r>
      <w:r w:rsidR="00CF0E02">
        <w:rPr>
          <w:rFonts w:ascii="XCCW Joined 1a" w:hAnsi="XCCW Joined 1a"/>
          <w:sz w:val="18"/>
        </w:rPr>
        <w:t xml:space="preserve">Please can home learning be handed </w:t>
      </w:r>
      <w:r w:rsidR="00DA598A">
        <w:rPr>
          <w:rFonts w:ascii="XCCW Joined 1a" w:hAnsi="XCCW Joined 1a"/>
          <w:sz w:val="18"/>
        </w:rPr>
        <w:t>in every Wednesday.</w:t>
      </w:r>
    </w:p>
    <w:tbl>
      <w:tblPr>
        <w:tblStyle w:val="TableGrid"/>
        <w:tblpPr w:leftFromText="180" w:rightFromText="180" w:vertAnchor="page" w:horzAnchor="margin" w:tblpY="3076"/>
        <w:tblW w:w="15516" w:type="dxa"/>
        <w:tblLook w:val="04A0" w:firstRow="1" w:lastRow="0" w:firstColumn="1" w:lastColumn="0" w:noHBand="0" w:noVBand="1"/>
      </w:tblPr>
      <w:tblGrid>
        <w:gridCol w:w="3103"/>
        <w:gridCol w:w="3103"/>
        <w:gridCol w:w="3103"/>
        <w:gridCol w:w="3103"/>
        <w:gridCol w:w="3104"/>
      </w:tblGrid>
      <w:tr w:rsidR="001D171E" w14:paraId="46204161" w14:textId="77777777" w:rsidTr="001D171E">
        <w:trPr>
          <w:trHeight w:val="509"/>
        </w:trPr>
        <w:tc>
          <w:tcPr>
            <w:tcW w:w="3103" w:type="dxa"/>
            <w:vAlign w:val="center"/>
          </w:tcPr>
          <w:p w14:paraId="4D054411" w14:textId="77777777" w:rsidR="001D171E" w:rsidRDefault="001D171E" w:rsidP="00345F89">
            <w:pPr>
              <w:jc w:val="center"/>
              <w:rPr>
                <w:rFonts w:ascii="XCCW Joined 1a" w:hAnsi="XCCW Joined 1a"/>
              </w:rPr>
            </w:pPr>
          </w:p>
        </w:tc>
        <w:tc>
          <w:tcPr>
            <w:tcW w:w="3103" w:type="dxa"/>
            <w:vAlign w:val="center"/>
          </w:tcPr>
          <w:p w14:paraId="5E112DCB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1</w:t>
            </w:r>
          </w:p>
        </w:tc>
        <w:tc>
          <w:tcPr>
            <w:tcW w:w="3103" w:type="dxa"/>
            <w:vAlign w:val="center"/>
          </w:tcPr>
          <w:p w14:paraId="5416BAFB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2</w:t>
            </w:r>
          </w:p>
        </w:tc>
        <w:tc>
          <w:tcPr>
            <w:tcW w:w="3103" w:type="dxa"/>
            <w:vAlign w:val="center"/>
          </w:tcPr>
          <w:p w14:paraId="07102127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3</w:t>
            </w:r>
          </w:p>
        </w:tc>
        <w:tc>
          <w:tcPr>
            <w:tcW w:w="3104" w:type="dxa"/>
            <w:vAlign w:val="center"/>
          </w:tcPr>
          <w:p w14:paraId="10D49336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4</w:t>
            </w:r>
          </w:p>
        </w:tc>
      </w:tr>
      <w:tr w:rsidR="001D171E" w14:paraId="6EEDA446" w14:textId="77777777" w:rsidTr="001D171E">
        <w:trPr>
          <w:trHeight w:val="2111"/>
        </w:trPr>
        <w:tc>
          <w:tcPr>
            <w:tcW w:w="3103" w:type="dxa"/>
            <w:vAlign w:val="center"/>
          </w:tcPr>
          <w:p w14:paraId="5E78FA02" w14:textId="77777777" w:rsidR="001D171E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Maths</w:t>
            </w:r>
          </w:p>
        </w:tc>
        <w:tc>
          <w:tcPr>
            <w:tcW w:w="3103" w:type="dxa"/>
            <w:vAlign w:val="center"/>
          </w:tcPr>
          <w:p w14:paraId="2A1B9560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>Practice the multiplication</w:t>
            </w:r>
          </w:p>
          <w:p w14:paraId="621BFB69" w14:textId="7F3E5013" w:rsidR="001D171E" w:rsidRPr="00515541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>facts for 2 and 10.</w:t>
            </w:r>
          </w:p>
        </w:tc>
        <w:tc>
          <w:tcPr>
            <w:tcW w:w="3103" w:type="dxa"/>
            <w:vAlign w:val="center"/>
          </w:tcPr>
          <w:p w14:paraId="2BB18B56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Complete the activities on </w:t>
            </w:r>
          </w:p>
          <w:p w14:paraId="553B1F75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proofErr w:type="spellStart"/>
            <w:r w:rsidRPr="00CF0E02">
              <w:rPr>
                <w:rFonts w:ascii="XCCW Joined 1a" w:hAnsi="XCCW Joined 1a"/>
                <w:sz w:val="17"/>
                <w:szCs w:val="17"/>
              </w:rPr>
              <w:t>MyMaths</w:t>
            </w:r>
            <w:proofErr w:type="spellEnd"/>
            <w:r w:rsidRPr="00CF0E02">
              <w:rPr>
                <w:rFonts w:ascii="XCCW Joined 1a" w:hAnsi="XCCW Joined 1a"/>
                <w:sz w:val="17"/>
                <w:szCs w:val="17"/>
              </w:rPr>
              <w:t>.</w:t>
            </w:r>
          </w:p>
          <w:p w14:paraId="43C14623" w14:textId="5832B4B4" w:rsidR="00334BC8" w:rsidRPr="00515541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>mymaths.co.uk</w:t>
            </w:r>
          </w:p>
        </w:tc>
        <w:tc>
          <w:tcPr>
            <w:tcW w:w="3103" w:type="dxa"/>
            <w:vAlign w:val="center"/>
          </w:tcPr>
          <w:p w14:paraId="3282BC1B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>Spot the mistakes</w:t>
            </w:r>
          </w:p>
          <w:p w14:paraId="5C7725A8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>24, 22, 20, 19, 18, 16</w:t>
            </w:r>
          </w:p>
          <w:p w14:paraId="61EC93AB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>30, 40, 50, 16, 70, 80</w:t>
            </w:r>
          </w:p>
          <w:p w14:paraId="4BE9E7B4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>45,40,35,25</w:t>
            </w:r>
          </w:p>
          <w:p w14:paraId="676AC366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What is wrong with these </w:t>
            </w:r>
          </w:p>
          <w:p w14:paraId="05D70630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sequences of numbers? Can </w:t>
            </w:r>
          </w:p>
          <w:p w14:paraId="251502A8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you write the sequences </w:t>
            </w:r>
          </w:p>
          <w:p w14:paraId="68AC8C19" w14:textId="3213A8BF" w:rsidR="006375E4" w:rsidRPr="00515541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>correctly?</w:t>
            </w:r>
          </w:p>
        </w:tc>
        <w:tc>
          <w:tcPr>
            <w:tcW w:w="3104" w:type="dxa"/>
            <w:vAlign w:val="center"/>
          </w:tcPr>
          <w:p w14:paraId="4CF0B98D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Write all the 2-digit </w:t>
            </w:r>
          </w:p>
          <w:p w14:paraId="4A0B33F5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numbers greater than 40 </w:t>
            </w:r>
          </w:p>
          <w:p w14:paraId="2AD520C3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using these </w:t>
            </w:r>
            <w:proofErr w:type="gramStart"/>
            <w:r w:rsidRPr="00CF0E02">
              <w:rPr>
                <w:rFonts w:ascii="XCCW Joined 1a" w:hAnsi="XCCW Joined 1a"/>
                <w:sz w:val="17"/>
                <w:szCs w:val="17"/>
              </w:rPr>
              <w:t>digits.(</w:t>
            </w:r>
            <w:proofErr w:type="spellStart"/>
            <w:proofErr w:type="gramEnd"/>
            <w:r w:rsidRPr="00CF0E02">
              <w:rPr>
                <w:rFonts w:ascii="XCCW Joined 1a" w:hAnsi="XCCW Joined 1a"/>
                <w:sz w:val="17"/>
                <w:szCs w:val="17"/>
              </w:rPr>
              <w:t>eg</w:t>
            </w:r>
            <w:proofErr w:type="spellEnd"/>
            <w:r w:rsidRPr="00CF0E02">
              <w:rPr>
                <w:rFonts w:ascii="XCCW Joined 1a" w:hAnsi="XCCW Joined 1a"/>
                <w:sz w:val="17"/>
                <w:szCs w:val="17"/>
              </w:rPr>
              <w:t xml:space="preserve"> 42)2 </w:t>
            </w:r>
          </w:p>
          <w:p w14:paraId="4D569BC0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4 6 6How do you know </w:t>
            </w:r>
          </w:p>
          <w:p w14:paraId="3E877DB0" w14:textId="7678BAF2" w:rsidR="001D171E" w:rsidRPr="00515541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>you have them all? Prove it</w:t>
            </w:r>
            <w:r>
              <w:rPr>
                <w:rFonts w:ascii="XCCW Joined 1a" w:hAnsi="XCCW Joined 1a"/>
                <w:sz w:val="17"/>
                <w:szCs w:val="17"/>
              </w:rPr>
              <w:t>.</w:t>
            </w:r>
          </w:p>
        </w:tc>
      </w:tr>
      <w:tr w:rsidR="001D171E" w14:paraId="658D4F81" w14:textId="77777777" w:rsidTr="001D171E">
        <w:trPr>
          <w:trHeight w:val="2111"/>
        </w:trPr>
        <w:tc>
          <w:tcPr>
            <w:tcW w:w="3103" w:type="dxa"/>
            <w:vAlign w:val="center"/>
          </w:tcPr>
          <w:p w14:paraId="2DC3FB61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English</w:t>
            </w:r>
          </w:p>
        </w:tc>
        <w:tc>
          <w:tcPr>
            <w:tcW w:w="3103" w:type="dxa"/>
            <w:vAlign w:val="center"/>
          </w:tcPr>
          <w:p w14:paraId="32D80C38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Practise reading and </w:t>
            </w:r>
          </w:p>
          <w:p w14:paraId="2559928B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writing the Year 2 common </w:t>
            </w:r>
          </w:p>
          <w:p w14:paraId="78579BEF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exception words. Test </w:t>
            </w:r>
          </w:p>
          <w:p w14:paraId="54061DED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yourself – how many do </w:t>
            </w:r>
          </w:p>
          <w:p w14:paraId="528F8C15" w14:textId="09B701EA" w:rsidR="001D171E" w:rsidRPr="00515541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>you know?</w:t>
            </w:r>
          </w:p>
        </w:tc>
        <w:tc>
          <w:tcPr>
            <w:tcW w:w="3103" w:type="dxa"/>
            <w:vAlign w:val="center"/>
          </w:tcPr>
          <w:p w14:paraId="12F4E9F8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Choose 5 of the Year 2 </w:t>
            </w:r>
          </w:p>
          <w:p w14:paraId="58C09839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common exception words. </w:t>
            </w:r>
          </w:p>
          <w:p w14:paraId="6F9CA755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Can you write these in a </w:t>
            </w:r>
          </w:p>
          <w:p w14:paraId="67FDE548" w14:textId="67CC65E8" w:rsidR="00562DB5" w:rsidRPr="00515541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>silly sentence?</w:t>
            </w:r>
          </w:p>
        </w:tc>
        <w:tc>
          <w:tcPr>
            <w:tcW w:w="3103" w:type="dxa"/>
            <w:vAlign w:val="center"/>
          </w:tcPr>
          <w:p w14:paraId="14575A2B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Find five words that rhyme </w:t>
            </w:r>
          </w:p>
          <w:p w14:paraId="762ADDEA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>with:</w:t>
            </w:r>
          </w:p>
          <w:p w14:paraId="65903FFC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tree </w:t>
            </w:r>
          </w:p>
          <w:p w14:paraId="69F388A0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mind </w:t>
            </w:r>
          </w:p>
          <w:p w14:paraId="3ECD5969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>amaze</w:t>
            </w:r>
          </w:p>
          <w:p w14:paraId="1251EB54" w14:textId="66EBF193" w:rsidR="00D4594E" w:rsidRPr="00515541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>round</w:t>
            </w:r>
          </w:p>
        </w:tc>
        <w:tc>
          <w:tcPr>
            <w:tcW w:w="3104" w:type="dxa"/>
            <w:vAlign w:val="center"/>
          </w:tcPr>
          <w:p w14:paraId="4DE3219E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Choose a new book to </w:t>
            </w:r>
          </w:p>
          <w:p w14:paraId="1D8D9087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read. Stop reading in the </w:t>
            </w:r>
          </w:p>
          <w:p w14:paraId="5AEE549F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middle of the story. Write </w:t>
            </w:r>
          </w:p>
          <w:p w14:paraId="04313FD7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down your prediction about </w:t>
            </w:r>
          </w:p>
          <w:p w14:paraId="706ADA0B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what will happen at the </w:t>
            </w:r>
          </w:p>
          <w:p w14:paraId="4E3BC803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end? After you have read </w:t>
            </w:r>
          </w:p>
          <w:p w14:paraId="66750A35" w14:textId="77777777" w:rsidR="00CF0E02" w:rsidRPr="00CF0E02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 xml:space="preserve">the story, write down if </w:t>
            </w:r>
          </w:p>
          <w:p w14:paraId="6BBDA5C4" w14:textId="33157B68" w:rsidR="001D171E" w:rsidRPr="00515541" w:rsidRDefault="00CF0E02" w:rsidP="00CF0E0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CF0E02">
              <w:rPr>
                <w:rFonts w:ascii="XCCW Joined 1a" w:hAnsi="XCCW Joined 1a"/>
                <w:sz w:val="17"/>
                <w:szCs w:val="17"/>
              </w:rPr>
              <w:t>your prediction was right?</w:t>
            </w:r>
          </w:p>
        </w:tc>
      </w:tr>
      <w:tr w:rsidR="001D171E" w14:paraId="29F231C1" w14:textId="77777777" w:rsidTr="001D171E">
        <w:trPr>
          <w:trHeight w:val="2111"/>
        </w:trPr>
        <w:tc>
          <w:tcPr>
            <w:tcW w:w="3103" w:type="dxa"/>
            <w:vAlign w:val="center"/>
          </w:tcPr>
          <w:p w14:paraId="792FF914" w14:textId="23D1886F" w:rsidR="001D171E" w:rsidRDefault="00424E78" w:rsidP="00345F89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Theme</w:t>
            </w:r>
          </w:p>
          <w:p w14:paraId="40735FB7" w14:textId="386BBDCD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</w:p>
        </w:tc>
        <w:tc>
          <w:tcPr>
            <w:tcW w:w="3103" w:type="dxa"/>
            <w:vAlign w:val="center"/>
          </w:tcPr>
          <w:p w14:paraId="0DF4AD4A" w14:textId="77777777" w:rsidR="000E2537" w:rsidRPr="000E2537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 xml:space="preserve">Can you name the </w:t>
            </w:r>
          </w:p>
          <w:p w14:paraId="7EA895DE" w14:textId="77777777" w:rsidR="000E2537" w:rsidRPr="000E2537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 xml:space="preserve">seasons and draw a </w:t>
            </w:r>
          </w:p>
          <w:p w14:paraId="248A6960" w14:textId="77777777" w:rsidR="000E2537" w:rsidRPr="000E2537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 xml:space="preserve">picture to show the </w:t>
            </w:r>
          </w:p>
          <w:p w14:paraId="6CF947F0" w14:textId="77777777" w:rsidR="000E2537" w:rsidRPr="000E2537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 xml:space="preserve">weather, and </w:t>
            </w:r>
          </w:p>
          <w:p w14:paraId="3249A7A4" w14:textId="77777777" w:rsidR="000E2537" w:rsidRPr="000E2537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 xml:space="preserve">something </w:t>
            </w:r>
          </w:p>
          <w:p w14:paraId="4EB11652" w14:textId="77777777" w:rsidR="000E2537" w:rsidRPr="000E2537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>associated to each</w:t>
            </w:r>
          </w:p>
          <w:p w14:paraId="252BB53E" w14:textId="7AB21629" w:rsidR="001D171E" w:rsidRPr="00515541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>season?</w:t>
            </w:r>
          </w:p>
        </w:tc>
        <w:tc>
          <w:tcPr>
            <w:tcW w:w="3103" w:type="dxa"/>
            <w:vAlign w:val="center"/>
          </w:tcPr>
          <w:p w14:paraId="030D4AB8" w14:textId="77777777" w:rsidR="000E2537" w:rsidRPr="000E2537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>Read the information</w:t>
            </w:r>
          </w:p>
          <w:p w14:paraId="2FF81DAE" w14:textId="77777777" w:rsidR="000E2537" w:rsidRPr="000E2537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>and key vocabulary</w:t>
            </w:r>
          </w:p>
          <w:p w14:paraId="5C9775D3" w14:textId="77777777" w:rsidR="000E2537" w:rsidRPr="000E2537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 xml:space="preserve">on the knowledge </w:t>
            </w:r>
          </w:p>
          <w:p w14:paraId="18D4C31F" w14:textId="399019C9" w:rsidR="001D171E" w:rsidRPr="00515541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>organisers.</w:t>
            </w:r>
          </w:p>
        </w:tc>
        <w:tc>
          <w:tcPr>
            <w:tcW w:w="3103" w:type="dxa"/>
            <w:vAlign w:val="center"/>
          </w:tcPr>
          <w:p w14:paraId="436CDCE9" w14:textId="77777777" w:rsidR="000E2537" w:rsidRPr="000E2537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 xml:space="preserve">Develop your </w:t>
            </w:r>
          </w:p>
          <w:p w14:paraId="4263BBCC" w14:textId="77777777" w:rsidR="000E2537" w:rsidRPr="000E2537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 xml:space="preserve">observational </w:t>
            </w:r>
          </w:p>
          <w:p w14:paraId="07286332" w14:textId="77777777" w:rsidR="000E2537" w:rsidRPr="000E2537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 xml:space="preserve">drawing skills. </w:t>
            </w:r>
          </w:p>
          <w:p w14:paraId="33721FB9" w14:textId="77777777" w:rsidR="000E2537" w:rsidRPr="000E2537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 xml:space="preserve">Choose an object and </w:t>
            </w:r>
          </w:p>
          <w:p w14:paraId="3C37DCA4" w14:textId="77777777" w:rsidR="000E2537" w:rsidRPr="000E2537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 xml:space="preserve">focus on the small </w:t>
            </w:r>
          </w:p>
          <w:p w14:paraId="354E4D8F" w14:textId="461850A7" w:rsidR="001D171E" w:rsidRPr="00515541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>details.</w:t>
            </w:r>
          </w:p>
        </w:tc>
        <w:tc>
          <w:tcPr>
            <w:tcW w:w="3104" w:type="dxa"/>
            <w:vAlign w:val="center"/>
          </w:tcPr>
          <w:p w14:paraId="5237DBAF" w14:textId="77777777" w:rsidR="000E2537" w:rsidRPr="000E2537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 xml:space="preserve">Research and </w:t>
            </w:r>
          </w:p>
          <w:p w14:paraId="43F3A569" w14:textId="77777777" w:rsidR="000E2537" w:rsidRPr="000E2537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 xml:space="preserve">compare the weather </w:t>
            </w:r>
          </w:p>
          <w:p w14:paraId="751D8901" w14:textId="77777777" w:rsidR="000E2537" w:rsidRPr="000E2537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>in Antarctica with</w:t>
            </w:r>
          </w:p>
          <w:p w14:paraId="180243DD" w14:textId="091DDFBB" w:rsidR="001D08F4" w:rsidRPr="00515541" w:rsidRDefault="000E2537" w:rsidP="000E253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0E2537">
              <w:rPr>
                <w:rFonts w:ascii="XCCW Joined 1a" w:hAnsi="XCCW Joined 1a"/>
                <w:sz w:val="17"/>
                <w:szCs w:val="17"/>
              </w:rPr>
              <w:t>the Sahara Desert</w:t>
            </w:r>
          </w:p>
        </w:tc>
      </w:tr>
    </w:tbl>
    <w:p w14:paraId="4B6B82FE" w14:textId="77777777" w:rsidR="00E001BA" w:rsidRPr="00E001BA" w:rsidRDefault="00E001BA" w:rsidP="00E001BA">
      <w:pPr>
        <w:spacing w:after="0"/>
        <w:rPr>
          <w:rFonts w:ascii="XCCW Joined 1a" w:hAnsi="XCCW Joined 1a"/>
        </w:rPr>
      </w:pPr>
    </w:p>
    <w:sectPr w:rsidR="00E001BA" w:rsidRPr="00E001BA" w:rsidSect="00E001BA">
      <w:pgSz w:w="16838" w:h="11906" w:orient="landscape"/>
      <w:pgMar w:top="426" w:right="67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BA"/>
    <w:rsid w:val="00004D8A"/>
    <w:rsid w:val="00042245"/>
    <w:rsid w:val="00065DAF"/>
    <w:rsid w:val="00094B47"/>
    <w:rsid w:val="000E2537"/>
    <w:rsid w:val="001D08F4"/>
    <w:rsid w:val="001D171E"/>
    <w:rsid w:val="001F3F8E"/>
    <w:rsid w:val="00254538"/>
    <w:rsid w:val="0033099B"/>
    <w:rsid w:val="00334BC8"/>
    <w:rsid w:val="00345F89"/>
    <w:rsid w:val="00353931"/>
    <w:rsid w:val="00424E78"/>
    <w:rsid w:val="004A1D4E"/>
    <w:rsid w:val="004A2E67"/>
    <w:rsid w:val="004D2015"/>
    <w:rsid w:val="00515541"/>
    <w:rsid w:val="00562DB5"/>
    <w:rsid w:val="00594E83"/>
    <w:rsid w:val="00606B89"/>
    <w:rsid w:val="006375E4"/>
    <w:rsid w:val="007003C9"/>
    <w:rsid w:val="007760C3"/>
    <w:rsid w:val="00787066"/>
    <w:rsid w:val="00807B81"/>
    <w:rsid w:val="00854ACE"/>
    <w:rsid w:val="00863512"/>
    <w:rsid w:val="008E4CA3"/>
    <w:rsid w:val="009607BB"/>
    <w:rsid w:val="00A63D46"/>
    <w:rsid w:val="00AD65BC"/>
    <w:rsid w:val="00B10693"/>
    <w:rsid w:val="00B54639"/>
    <w:rsid w:val="00B61F61"/>
    <w:rsid w:val="00B858BC"/>
    <w:rsid w:val="00BC12EA"/>
    <w:rsid w:val="00C646D2"/>
    <w:rsid w:val="00C71100"/>
    <w:rsid w:val="00CE1234"/>
    <w:rsid w:val="00CF0E02"/>
    <w:rsid w:val="00D43958"/>
    <w:rsid w:val="00D4594E"/>
    <w:rsid w:val="00D602AD"/>
    <w:rsid w:val="00DA598A"/>
    <w:rsid w:val="00DB031F"/>
    <w:rsid w:val="00DD240D"/>
    <w:rsid w:val="00DD6B10"/>
    <w:rsid w:val="00E001BA"/>
    <w:rsid w:val="00E66625"/>
    <w:rsid w:val="00E974C3"/>
    <w:rsid w:val="00F40050"/>
    <w:rsid w:val="00FB03F4"/>
    <w:rsid w:val="00FD1EC0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FF2E"/>
  <w15:docId w15:val="{D1586E51-4E5F-4D17-A535-C48D903D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94E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C71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FE99FF2522944940AD9323D3553D0" ma:contentTypeVersion="18" ma:contentTypeDescription="Create a new document." ma:contentTypeScope="" ma:versionID="799c322e46e627843bdba50b08d37572">
  <xsd:schema xmlns:xsd="http://www.w3.org/2001/XMLSchema" xmlns:xs="http://www.w3.org/2001/XMLSchema" xmlns:p="http://schemas.microsoft.com/office/2006/metadata/properties" xmlns:ns2="38bc8450-8661-4768-aa9d-f684294b74f3" xmlns:ns3="536fe03d-32dd-4294-9261-97e300344e0f" targetNamespace="http://schemas.microsoft.com/office/2006/metadata/properties" ma:root="true" ma:fieldsID="2818fc8e6b96a98b6ac62b2c6c5868ed" ns2:_="" ns3:_="">
    <xsd:import namespace="38bc8450-8661-4768-aa9d-f684294b74f3"/>
    <xsd:import namespace="536fe03d-32dd-4294-9261-97e300344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c8450-8661-4768-aa9d-f684294b7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fcb610-f723-4c18-b50d-11f72e42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fe03d-32dd-4294-9261-97e300344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252541-9209-4a52-a681-3623da4c5539}" ma:internalName="TaxCatchAll" ma:showField="CatchAllData" ma:web="536fe03d-32dd-4294-9261-97e300344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fe03d-32dd-4294-9261-97e300344e0f" xsi:nil="true"/>
    <lcf76f155ced4ddcb4097134ff3c332f xmlns="38bc8450-8661-4768-aa9d-f684294b74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994683-C85A-4EF0-A4C2-38BE056740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37378F-175F-4638-87E3-25BA8CE1B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c8450-8661-4768-aa9d-f684294b74f3"/>
    <ds:schemaRef ds:uri="536fe03d-32dd-4294-9261-97e300344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210DC8-F7AE-49BA-A367-99B08F0446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55D56-3017-4E95-A00A-BAB4795A0E6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8bc8450-8661-4768-aa9d-f684294b74f3"/>
    <ds:schemaRef ds:uri="http://www.w3.org/XML/1998/namespace"/>
    <ds:schemaRef ds:uri="http://schemas.microsoft.com/office/infopath/2007/PartnerControls"/>
    <ds:schemaRef ds:uri="536fe03d-32dd-4294-9261-97e300344e0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Hooper</dc:creator>
  <cp:lastModifiedBy>Joanna Charrett-Dykes</cp:lastModifiedBy>
  <cp:revision>2</cp:revision>
  <cp:lastPrinted>2024-04-17T07:04:00Z</cp:lastPrinted>
  <dcterms:created xsi:type="dcterms:W3CDTF">2025-09-04T22:54:00Z</dcterms:created>
  <dcterms:modified xsi:type="dcterms:W3CDTF">2025-09-04T22:54:00Z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0x010100038FE99FF2522944940AD9323D3553D0</vt:lpwstr>
  </property>
</Properties>
</file>